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5C" w:rsidRPr="00276C5C" w:rsidRDefault="00D31F47">
      <w:pPr>
        <w:rPr>
          <w:rFonts w:ascii="Times New Roman" w:hAnsi="Times New Roman" w:cs="Times New Roman"/>
          <w:color w:val="222222"/>
          <w:shd w:val="clear" w:color="auto" w:fill="FFFFFF"/>
          <w:lang w:val="sr-Latn-R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sr-Latn-RS"/>
        </w:rPr>
        <w:t>ZANIMLJIV POZORIŠNI, KNJIŽEVNI, MUZIČKI I LIKOVNI  PROGRAM FESTIVALA ORFEJ U BILEĆI DONOSI VRIJEDNA OSTVARENJA MLADIH UMJETNIKA IZ REGIONA</w:t>
      </w:r>
    </w:p>
    <w:p w:rsidR="00276C5C" w:rsidRDefault="00863483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Na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Omladinskom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regionalnom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festival</w:t>
      </w:r>
      <w:r>
        <w:rPr>
          <w:rFonts w:ascii="Times New Roman" w:hAnsi="Times New Roman" w:cs="Times New Roman"/>
          <w:color w:val="222222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Orfej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u</w:t>
      </w:r>
      <w:proofErr w:type="gram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subotu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21.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septembra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u 20.30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časova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Domu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kulture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Jevto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Dedijer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” u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Bileći</w:t>
      </w:r>
      <w:proofErr w:type="spellEnd"/>
      <w:r w:rsidR="00276C5C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predstaviće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se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Dramski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studio “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Prazan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pros</w:t>
      </w:r>
      <w:r w:rsidRPr="00863483">
        <w:rPr>
          <w:rFonts w:ascii="Times New Roman" w:hAnsi="Times New Roman" w:cs="Times New Roman"/>
          <w:color w:val="222222"/>
          <w:shd w:val="clear" w:color="auto" w:fill="FFFFFF"/>
        </w:rPr>
        <w:t>tor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”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iz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Podgorice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sa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predstavom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“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Država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zamislite”</w:t>
      </w:r>
      <w:proofErr w:type="spellEnd"/>
    </w:p>
    <w:p w:rsidR="00DD192C" w:rsidRPr="00863483" w:rsidRDefault="00863483">
      <w:p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Predstava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je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rađena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u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formi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performans-predavanja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a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tekstualno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polazište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nalazi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u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čuvenom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Platonovom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dijalogu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Država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proofErr w:type="spellStart"/>
      <w:proofErr w:type="gram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ili</w:t>
      </w:r>
      <w:proofErr w:type="spellEnd"/>
      <w:proofErr w:type="gram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O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pravičnosti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). U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okvirima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neuobičajene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forme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za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prilike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proofErr w:type="gram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na</w:t>
      </w:r>
      <w:proofErr w:type="spellEnd"/>
      <w:proofErr w:type="gram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našoj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pozorišnoj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sceni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ova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predstava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preispituje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neke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od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osnovnih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političkih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i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društvenih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pojmova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koje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Platon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izdvaja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razvijajući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ih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u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današnjem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lokalnom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i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globalnom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kontekstu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863483" w:rsidRPr="00863483" w:rsidRDefault="00863483">
      <w:pPr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Autorski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tim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predstave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"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Država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zamislite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"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čine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: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Ilija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Gajević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režija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Milana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Matejić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dramaturgija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Lina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Leković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kostimografija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Marija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Backović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izvršna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producentkinja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Ivana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Vujošević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dizajn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plakata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; a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igraju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Bogdana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Kostić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i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Slaviša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Grubiša</w:t>
      </w:r>
      <w:proofErr w:type="spellEnd"/>
      <w:r w:rsidRPr="00863483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63483" w:rsidRDefault="00863483" w:rsidP="00276C5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63483">
        <w:rPr>
          <w:rFonts w:ascii="Times New Roman" w:eastAsia="Times New Roman" w:hAnsi="Times New Roman" w:cs="Times New Roman"/>
        </w:rPr>
        <w:t>Reditelj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Ilija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Gajević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izjavio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je da je </w:t>
      </w:r>
      <w:proofErr w:type="spellStart"/>
      <w:r w:rsidRPr="00863483">
        <w:rPr>
          <w:rFonts w:ascii="Times New Roman" w:eastAsia="Times New Roman" w:hAnsi="Times New Roman" w:cs="Times New Roman"/>
        </w:rPr>
        <w:t>osnovni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motiv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za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postavljanje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ovog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teksta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njegova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literarna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vrijednost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Pr="00863483">
        <w:rPr>
          <w:rFonts w:ascii="Times New Roman" w:eastAsia="Times New Roman" w:hAnsi="Times New Roman" w:cs="Times New Roman"/>
        </w:rPr>
        <w:t>te</w:t>
      </w:r>
      <w:proofErr w:type="spellEnd"/>
      <w:proofErr w:type="gram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snaga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863483">
        <w:rPr>
          <w:rFonts w:ascii="Times New Roman" w:eastAsia="Times New Roman" w:hAnsi="Times New Roman" w:cs="Times New Roman"/>
        </w:rPr>
        <w:t>pričanju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priča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koje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jednom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društvu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neophodne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za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uspostavljanje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jedinstva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863483">
        <w:rPr>
          <w:rFonts w:ascii="Times New Roman" w:eastAsia="Times New Roman" w:hAnsi="Times New Roman" w:cs="Times New Roman"/>
        </w:rPr>
        <w:t>solidarnosti</w:t>
      </w:r>
      <w:proofErr w:type="spellEnd"/>
      <w:r w:rsidRPr="00863483">
        <w:rPr>
          <w:rFonts w:ascii="Times New Roman" w:eastAsia="Times New Roman" w:hAnsi="Times New Roman" w:cs="Times New Roman"/>
        </w:rPr>
        <w:t>. "</w:t>
      </w:r>
      <w:proofErr w:type="spellStart"/>
      <w:r w:rsidRPr="00863483">
        <w:rPr>
          <w:rFonts w:ascii="Times New Roman" w:eastAsia="Times New Roman" w:hAnsi="Times New Roman" w:cs="Times New Roman"/>
        </w:rPr>
        <w:t>Iako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Platon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piše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863483">
        <w:rPr>
          <w:rFonts w:ascii="Times New Roman" w:eastAsia="Times New Roman" w:hAnsi="Times New Roman" w:cs="Times New Roman"/>
        </w:rPr>
        <w:t>dijaloškoj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formi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3483">
        <w:rPr>
          <w:rFonts w:ascii="Times New Roman" w:eastAsia="Times New Roman" w:hAnsi="Times New Roman" w:cs="Times New Roman"/>
        </w:rPr>
        <w:t>njegov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dijalog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ima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malo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veze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63483"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dramskim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dijalogom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koji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danas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podrazumijevamo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863483">
        <w:rPr>
          <w:rFonts w:ascii="Times New Roman" w:eastAsia="Times New Roman" w:hAnsi="Times New Roman" w:cs="Times New Roman"/>
        </w:rPr>
        <w:t>pozorištu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863483">
        <w:rPr>
          <w:rFonts w:ascii="Times New Roman" w:eastAsia="Times New Roman" w:hAnsi="Times New Roman" w:cs="Times New Roman"/>
        </w:rPr>
        <w:t>Upravo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sam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zbog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toga </w:t>
      </w:r>
      <w:proofErr w:type="spellStart"/>
      <w:r w:rsidRPr="00863483">
        <w:rPr>
          <w:rFonts w:ascii="Times New Roman" w:eastAsia="Times New Roman" w:hAnsi="Times New Roman" w:cs="Times New Roman"/>
        </w:rPr>
        <w:t>mislio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je </w:t>
      </w:r>
      <w:proofErr w:type="spellStart"/>
      <w:r w:rsidRPr="00863483">
        <w:rPr>
          <w:rFonts w:ascii="Times New Roman" w:eastAsia="Times New Roman" w:hAnsi="Times New Roman" w:cs="Times New Roman"/>
        </w:rPr>
        <w:t>potrebno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se </w:t>
      </w:r>
      <w:proofErr w:type="spellStart"/>
      <w:r w:rsidRPr="00863483">
        <w:rPr>
          <w:rFonts w:ascii="Times New Roman" w:eastAsia="Times New Roman" w:hAnsi="Times New Roman" w:cs="Times New Roman"/>
        </w:rPr>
        <w:t>poslužim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drugim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žanrom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3483">
        <w:rPr>
          <w:rFonts w:ascii="Times New Roman" w:eastAsia="Times New Roman" w:hAnsi="Times New Roman" w:cs="Times New Roman"/>
        </w:rPr>
        <w:t>koji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863483">
        <w:rPr>
          <w:rFonts w:ascii="Times New Roman" w:eastAsia="Times New Roman" w:hAnsi="Times New Roman" w:cs="Times New Roman"/>
        </w:rPr>
        <w:t>nalazi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863483">
        <w:rPr>
          <w:rFonts w:ascii="Times New Roman" w:eastAsia="Times New Roman" w:hAnsi="Times New Roman" w:cs="Times New Roman"/>
        </w:rPr>
        <w:t>graničnom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području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dramskog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, a </w:t>
      </w:r>
      <w:proofErr w:type="spellStart"/>
      <w:r w:rsidRPr="00863483">
        <w:rPr>
          <w:rFonts w:ascii="Times New Roman" w:eastAsia="Times New Roman" w:hAnsi="Times New Roman" w:cs="Times New Roman"/>
        </w:rPr>
        <w:t>koji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863483">
        <w:rPr>
          <w:rFonts w:ascii="Times New Roman" w:eastAsia="Times New Roman" w:hAnsi="Times New Roman" w:cs="Times New Roman"/>
        </w:rPr>
        <w:t>istovremeno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jako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blizak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mom </w:t>
      </w:r>
      <w:proofErr w:type="spellStart"/>
      <w:r w:rsidRPr="00863483">
        <w:rPr>
          <w:rFonts w:ascii="Times New Roman" w:eastAsia="Times New Roman" w:hAnsi="Times New Roman" w:cs="Times New Roman"/>
        </w:rPr>
        <w:t>senzibilitetu</w:t>
      </w:r>
      <w:proofErr w:type="spellEnd"/>
      <w:r w:rsidRPr="00863483">
        <w:rPr>
          <w:rFonts w:ascii="Times New Roman" w:eastAsia="Times New Roman" w:hAnsi="Times New Roman" w:cs="Times New Roman"/>
        </w:rPr>
        <w:t>.</w:t>
      </w:r>
      <w:proofErr w:type="gram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863483">
        <w:rPr>
          <w:rFonts w:ascii="Times New Roman" w:eastAsia="Times New Roman" w:hAnsi="Times New Roman" w:cs="Times New Roman"/>
        </w:rPr>
        <w:t>Želio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sam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jednu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čistu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scensku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situaciju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863483">
        <w:rPr>
          <w:rFonts w:ascii="Times New Roman" w:eastAsia="Times New Roman" w:hAnsi="Times New Roman" w:cs="Times New Roman"/>
        </w:rPr>
        <w:t>čist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odnos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prema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publici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koji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može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63483">
        <w:rPr>
          <w:rFonts w:ascii="Times New Roman" w:eastAsia="Times New Roman" w:hAnsi="Times New Roman" w:cs="Times New Roman"/>
        </w:rPr>
        <w:t>otvori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prostor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63483">
        <w:rPr>
          <w:rFonts w:ascii="Times New Roman" w:eastAsia="Times New Roman" w:hAnsi="Times New Roman" w:cs="Times New Roman"/>
        </w:rPr>
        <w:t>pričanje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priča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postane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centralni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događaj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ove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predstave</w:t>
      </w:r>
      <w:proofErr w:type="spellEnd"/>
      <w:r w:rsidRPr="00863483">
        <w:rPr>
          <w:rFonts w:ascii="Times New Roman" w:eastAsia="Times New Roman" w:hAnsi="Times New Roman" w:cs="Times New Roman"/>
        </w:rPr>
        <w:t>.</w:t>
      </w:r>
      <w:proofErr w:type="gram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Mislim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63483">
        <w:rPr>
          <w:rFonts w:ascii="Times New Roman" w:eastAsia="Times New Roman" w:hAnsi="Times New Roman" w:cs="Times New Roman"/>
        </w:rPr>
        <w:t>su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priče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važan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mehanizam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koji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omogućava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63483">
        <w:rPr>
          <w:rFonts w:ascii="Times New Roman" w:eastAsia="Times New Roman" w:hAnsi="Times New Roman" w:cs="Times New Roman"/>
        </w:rPr>
        <w:t>vidimo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63483">
        <w:rPr>
          <w:rFonts w:ascii="Times New Roman" w:eastAsia="Times New Roman" w:hAnsi="Times New Roman" w:cs="Times New Roman"/>
        </w:rPr>
        <w:t>su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stvari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863483">
        <w:rPr>
          <w:rFonts w:ascii="Times New Roman" w:eastAsia="Times New Roman" w:hAnsi="Times New Roman" w:cs="Times New Roman"/>
        </w:rPr>
        <w:t>odnosi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oko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nas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umjetni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Pr="00863483">
        <w:rPr>
          <w:rFonts w:ascii="Times New Roman" w:eastAsia="Times New Roman" w:hAnsi="Times New Roman" w:cs="Times New Roman"/>
        </w:rPr>
        <w:t>te</w:t>
      </w:r>
      <w:proofErr w:type="spellEnd"/>
      <w:proofErr w:type="gramEnd"/>
      <w:r w:rsidRPr="00863483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63483">
        <w:rPr>
          <w:rFonts w:ascii="Times New Roman" w:eastAsia="Times New Roman" w:hAnsi="Times New Roman" w:cs="Times New Roman"/>
        </w:rPr>
        <w:t>su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podložni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promjenama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863483">
        <w:rPr>
          <w:rFonts w:ascii="Times New Roman" w:eastAsia="Times New Roman" w:hAnsi="Times New Roman" w:cs="Times New Roman"/>
        </w:rPr>
        <w:t>Istovremeno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3483">
        <w:rPr>
          <w:rFonts w:ascii="Times New Roman" w:eastAsia="Times New Roman" w:hAnsi="Times New Roman" w:cs="Times New Roman"/>
        </w:rPr>
        <w:t>priče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mogu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63483">
        <w:rPr>
          <w:rFonts w:ascii="Times New Roman" w:eastAsia="Times New Roman" w:hAnsi="Times New Roman" w:cs="Times New Roman"/>
        </w:rPr>
        <w:t>probude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fascinaciju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863483">
        <w:rPr>
          <w:rFonts w:ascii="Times New Roman" w:eastAsia="Times New Roman" w:hAnsi="Times New Roman" w:cs="Times New Roman"/>
        </w:rPr>
        <w:t>motivaciju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za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stvaranje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promjene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koju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želimo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što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ih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čini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vrlo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moćnim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političkim</w:t>
      </w:r>
      <w:proofErr w:type="spellEnd"/>
      <w:r w:rsidRPr="008634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483">
        <w:rPr>
          <w:rFonts w:ascii="Times New Roman" w:eastAsia="Times New Roman" w:hAnsi="Times New Roman" w:cs="Times New Roman"/>
        </w:rPr>
        <w:t>sredstvom</w:t>
      </w:r>
      <w:proofErr w:type="spellEnd"/>
      <w:r w:rsidRPr="00863483">
        <w:rPr>
          <w:rFonts w:ascii="Times New Roman" w:eastAsia="Times New Roman" w:hAnsi="Times New Roman" w:cs="Times New Roman"/>
        </w:rPr>
        <w:t>."</w:t>
      </w:r>
      <w:proofErr w:type="gramEnd"/>
      <w:r w:rsidRPr="00863483">
        <w:rPr>
          <w:rFonts w:ascii="Times New Roman" w:eastAsia="Times New Roman" w:hAnsi="Times New Roman" w:cs="Times New Roman"/>
        </w:rPr>
        <w:t> </w:t>
      </w:r>
    </w:p>
    <w:p w:rsidR="00276C5C" w:rsidRPr="00276C5C" w:rsidRDefault="00276C5C" w:rsidP="00276C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109D" w:rsidRDefault="00DB109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nedjelju</w:t>
      </w:r>
      <w:proofErr w:type="spellEnd"/>
      <w:r>
        <w:rPr>
          <w:rFonts w:ascii="Times New Roman" w:hAnsi="Times New Roman" w:cs="Times New Roman"/>
        </w:rPr>
        <w:t>, 22.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septembra</w:t>
      </w:r>
      <w:proofErr w:type="spellEnd"/>
      <w:proofErr w:type="gramEnd"/>
      <w:r>
        <w:rPr>
          <w:rFonts w:ascii="Times New Roman" w:hAnsi="Times New Roman" w:cs="Times New Roman"/>
        </w:rPr>
        <w:t xml:space="preserve">, u 20 </w:t>
      </w:r>
      <w:proofErr w:type="spellStart"/>
      <w:r>
        <w:rPr>
          <w:rFonts w:ascii="Times New Roman" w:hAnsi="Times New Roman" w:cs="Times New Roman"/>
        </w:rPr>
        <w:t>časova</w:t>
      </w:r>
      <w:proofErr w:type="spellEnd"/>
      <w:r>
        <w:rPr>
          <w:rFonts w:ascii="Times New Roman" w:hAnsi="Times New Roman" w:cs="Times New Roman"/>
        </w:rPr>
        <w:t xml:space="preserve">, u </w:t>
      </w:r>
      <w:proofErr w:type="spellStart"/>
      <w:r>
        <w:rPr>
          <w:rFonts w:ascii="Times New Roman" w:hAnsi="Times New Roman" w:cs="Times New Roman"/>
        </w:rPr>
        <w:t>maloj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predstaviće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mlada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izdavačka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kuća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Raštan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Beograda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Raštan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izdavaštvo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mladi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tim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urednika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autora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kratko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zapažena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izdavačka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kuća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otvara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prostor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mladim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autorima</w:t>
      </w:r>
      <w:proofErr w:type="spellEnd"/>
      <w:r>
        <w:rPr>
          <w:rFonts w:ascii="Times New Roman" w:hAnsi="Times New Roman" w:cs="Times New Roman"/>
        </w:rPr>
        <w:t xml:space="preserve">. U </w:t>
      </w:r>
      <w:proofErr w:type="spellStart"/>
      <w:r>
        <w:rPr>
          <w:rFonts w:ascii="Times New Roman" w:hAnsi="Times New Roman" w:cs="Times New Roman"/>
        </w:rPr>
        <w:t>Bileći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će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predstaviti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Srđan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Gagić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pjesnik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urednik</w:t>
      </w:r>
      <w:proofErr w:type="spellEnd"/>
      <w:r>
        <w:rPr>
          <w:rFonts w:ascii="Times New Roman" w:hAnsi="Times New Roman" w:cs="Times New Roman"/>
        </w:rPr>
        <w:t xml:space="preserve">, Stefan </w:t>
      </w:r>
      <w:proofErr w:type="spellStart"/>
      <w:r>
        <w:rPr>
          <w:rFonts w:ascii="Times New Roman" w:hAnsi="Times New Roman" w:cs="Times New Roman"/>
        </w:rPr>
        <w:t>Basarić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pjesnik</w:t>
      </w:r>
      <w:proofErr w:type="spellEnd"/>
      <w:r>
        <w:rPr>
          <w:rFonts w:ascii="Times New Roman" w:hAnsi="Times New Roman" w:cs="Times New Roman"/>
        </w:rPr>
        <w:t xml:space="preserve">, i </w:t>
      </w:r>
      <w:proofErr w:type="spellStart"/>
      <w:r>
        <w:rPr>
          <w:rFonts w:ascii="Times New Roman" w:hAnsi="Times New Roman" w:cs="Times New Roman"/>
        </w:rPr>
        <w:t>Pavle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Banjac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pjesnik</w:t>
      </w:r>
      <w:proofErr w:type="spellEnd"/>
      <w:r>
        <w:rPr>
          <w:rFonts w:ascii="Times New Roman" w:hAnsi="Times New Roman" w:cs="Times New Roman"/>
        </w:rPr>
        <w:t>.</w:t>
      </w:r>
    </w:p>
    <w:p w:rsidR="00DB109D" w:rsidRDefault="00DB109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ponedjeljak</w:t>
      </w:r>
      <w:proofErr w:type="spellEnd"/>
      <w:r>
        <w:rPr>
          <w:rFonts w:ascii="Times New Roman" w:hAnsi="Times New Roman" w:cs="Times New Roman"/>
        </w:rPr>
        <w:t>, 23.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septembra</w:t>
      </w:r>
      <w:proofErr w:type="spellEnd"/>
      <w:proofErr w:type="gramEnd"/>
      <w:r>
        <w:rPr>
          <w:rFonts w:ascii="Times New Roman" w:hAnsi="Times New Roman" w:cs="Times New Roman"/>
        </w:rPr>
        <w:t xml:space="preserve">, u 20 </w:t>
      </w:r>
      <w:proofErr w:type="spellStart"/>
      <w:r>
        <w:rPr>
          <w:rFonts w:ascii="Times New Roman" w:hAnsi="Times New Roman" w:cs="Times New Roman"/>
        </w:rPr>
        <w:t>časova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Orfej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76C5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oncert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Ovoga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pitanju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mlada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Psihoterapija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Ljubinja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D31F47" w:rsidRPr="00D31F47" w:rsidRDefault="00D31F47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Publika može pogledati izložbu mlade beogradske slikarke Jelene Milićević pod nazivom „Ništa neće sprečiti dolazak proleća“ u Umjetničkoj galeriji „Rajka Merćep“.</w:t>
      </w:r>
    </w:p>
    <w:p w:rsidR="00DB109D" w:rsidRDefault="00DB109D" w:rsidP="00DB109D">
      <w:pPr>
        <w:rPr>
          <w:rFonts w:ascii="Times New Roman" w:hAnsi="Times New Roman" w:cs="Times New Roman"/>
          <w:lang w:val="sr-Latn-RS"/>
        </w:rPr>
      </w:pPr>
      <w:r w:rsidRPr="0007324A">
        <w:rPr>
          <w:rFonts w:ascii="Times New Roman" w:hAnsi="Times New Roman" w:cs="Times New Roman"/>
          <w:lang w:val="sr-Latn-RS"/>
        </w:rPr>
        <w:t>Omladinski regionalni festival Orfej podržan je od strane Ambasade Republike Austrije u BiH, Opštine Bileća i Programa regionalnih grantova Telemah fondacije.</w:t>
      </w:r>
    </w:p>
    <w:p w:rsidR="00D31F47" w:rsidRDefault="00D31F47" w:rsidP="00DB109D">
      <w:pPr>
        <w:rPr>
          <w:rFonts w:ascii="Times New Roman" w:hAnsi="Times New Roman" w:cs="Times New Roman"/>
          <w:lang w:val="sr-Latn-RS"/>
        </w:rPr>
      </w:pPr>
    </w:p>
    <w:p w:rsidR="00D31F47" w:rsidRDefault="00D31F47" w:rsidP="00DB109D">
      <w:pPr>
        <w:rPr>
          <w:rFonts w:ascii="Times New Roman" w:hAnsi="Times New Roman" w:cs="Times New Roman"/>
          <w:lang w:val="sr-Latn-RS"/>
        </w:rPr>
      </w:pPr>
    </w:p>
    <w:p w:rsidR="00D31F47" w:rsidRDefault="00D31F47" w:rsidP="00DB109D">
      <w:pPr>
        <w:rPr>
          <w:rFonts w:ascii="Times New Roman" w:hAnsi="Times New Roman" w:cs="Times New Roman"/>
          <w:lang w:val="sr-Latn-RS"/>
        </w:rPr>
      </w:pPr>
    </w:p>
    <w:p w:rsidR="00D31F47" w:rsidRDefault="00D31F47" w:rsidP="00DB109D">
      <w:pPr>
        <w:rPr>
          <w:rFonts w:ascii="Times New Roman" w:hAnsi="Times New Roman" w:cs="Times New Roman"/>
          <w:lang w:val="sr-Latn-RS"/>
        </w:rPr>
      </w:pPr>
    </w:p>
    <w:p w:rsidR="00D31F47" w:rsidRDefault="00D31F47" w:rsidP="00DB109D">
      <w:pPr>
        <w:rPr>
          <w:rFonts w:ascii="Times New Roman" w:hAnsi="Times New Roman" w:cs="Times New Roman"/>
          <w:lang w:val="sr-Latn-RS"/>
        </w:rPr>
      </w:pPr>
    </w:p>
    <w:p w:rsidR="00276C5C" w:rsidRDefault="00D31F47" w:rsidP="00DB109D">
      <w:pPr>
        <w:rPr>
          <w:rFonts w:ascii="Times New Roman" w:hAnsi="Times New Roman" w:cs="Times New Roman"/>
          <w:lang w:val="sr-Latn-RS"/>
        </w:rPr>
      </w:pPr>
      <w:r w:rsidRPr="00D31F47">
        <w:rPr>
          <w:rFonts w:ascii="Times New Roman" w:hAnsi="Times New Roman" w:cs="Times New Roman"/>
          <w:lang w:val="sr-Latn-RS"/>
        </w:rPr>
        <w:t>ЗАНИМЉИВ ПОЗОРИШНИ, КЊИЖЕВНИ, МУЗИЧКИ И ЛИКОВНИ  ПРОГРАМ ФЕСТИВАЛА ОРФЕЈ У БИЛЕЋИ ДОНОСИ ВРИЈЕДНА ОСТВАРЕЊА МЛАДИХ УМЈЕТНИКА ИЗ РЕГИОНА</w:t>
      </w:r>
    </w:p>
    <w:p w:rsidR="00276C5C" w:rsidRPr="00276C5C" w:rsidRDefault="00276C5C" w:rsidP="00276C5C">
      <w:pPr>
        <w:rPr>
          <w:rFonts w:ascii="Times New Roman" w:hAnsi="Times New Roman" w:cs="Times New Roman"/>
          <w:lang w:val="sr-Latn-RS"/>
        </w:rPr>
      </w:pPr>
      <w:r w:rsidRPr="00276C5C">
        <w:rPr>
          <w:rFonts w:ascii="Times New Roman" w:hAnsi="Times New Roman" w:cs="Times New Roman"/>
          <w:lang w:val="sr-Latn-RS"/>
        </w:rPr>
        <w:t>На Омладинском регионалном фестивалу Орфеј  у суботу, 21. септембра у 20.30 часова, у Дому културе “Јевто Дедијер” у Билећи</w:t>
      </w:r>
      <w:r>
        <w:rPr>
          <w:rFonts w:ascii="Times New Roman" w:hAnsi="Times New Roman" w:cs="Times New Roman"/>
          <w:lang w:val="sr-Latn-RS"/>
        </w:rPr>
        <w:t>,</w:t>
      </w:r>
      <w:r w:rsidRPr="00276C5C">
        <w:rPr>
          <w:rFonts w:ascii="Times New Roman" w:hAnsi="Times New Roman" w:cs="Times New Roman"/>
          <w:lang w:val="sr-Latn-RS"/>
        </w:rPr>
        <w:t xml:space="preserve"> представиће се Драмски студио “Празан простор” из Подгорице са представом “Држава, замислите”</w:t>
      </w:r>
    </w:p>
    <w:p w:rsidR="00276C5C" w:rsidRPr="00276C5C" w:rsidRDefault="00276C5C" w:rsidP="00276C5C">
      <w:pPr>
        <w:rPr>
          <w:rFonts w:ascii="Times New Roman" w:hAnsi="Times New Roman" w:cs="Times New Roman"/>
          <w:lang w:val="sr-Latn-RS"/>
        </w:rPr>
      </w:pPr>
      <w:r w:rsidRPr="00276C5C">
        <w:rPr>
          <w:rFonts w:ascii="Times New Roman" w:hAnsi="Times New Roman" w:cs="Times New Roman"/>
          <w:lang w:val="sr-Latn-RS"/>
        </w:rPr>
        <w:t xml:space="preserve">Представа је рађена у форми перформанс-предавања, а текстуално полазиште налази у чувеном Платоновом дијалогу Држава (или О правичности). У оквирима неуобичајене форме за прилике на нашој позоришној сцени, ова представа преиспитује неке од основних политичких и друштвених појмова које Платон издваја, развијајући их у данашњем локалном и глобалном контексту. </w:t>
      </w:r>
    </w:p>
    <w:p w:rsidR="00276C5C" w:rsidRPr="00276C5C" w:rsidRDefault="00276C5C" w:rsidP="00276C5C">
      <w:pPr>
        <w:rPr>
          <w:rFonts w:ascii="Times New Roman" w:hAnsi="Times New Roman" w:cs="Times New Roman"/>
          <w:lang w:val="sr-Latn-RS"/>
        </w:rPr>
      </w:pPr>
      <w:r w:rsidRPr="00276C5C">
        <w:rPr>
          <w:rFonts w:ascii="Times New Roman" w:hAnsi="Times New Roman" w:cs="Times New Roman"/>
          <w:lang w:val="sr-Latn-RS"/>
        </w:rPr>
        <w:t>Ауторски тим представе "Држава, замислите" чине: Илија Гајевић, режија; Милана Матејић, драматургија; Лина Лековић, костимографија, Марија Бацковић, извршна продуценткиња; Ивана Вујошевић, дизајн плаката; а играју Богдана Костић и Славиша Грубиша.</w:t>
      </w:r>
    </w:p>
    <w:p w:rsidR="00276C5C" w:rsidRPr="00276C5C" w:rsidRDefault="00276C5C" w:rsidP="00276C5C">
      <w:pPr>
        <w:rPr>
          <w:rFonts w:ascii="Times New Roman" w:hAnsi="Times New Roman" w:cs="Times New Roman"/>
          <w:lang w:val="sr-Latn-RS"/>
        </w:rPr>
      </w:pPr>
      <w:r w:rsidRPr="00276C5C">
        <w:rPr>
          <w:rFonts w:ascii="Times New Roman" w:hAnsi="Times New Roman" w:cs="Times New Roman"/>
          <w:lang w:val="sr-Latn-RS"/>
        </w:rPr>
        <w:t>Редитељ Илија Гајевић изјавио је да је основни мотив за постављање овог текста његова литерарна вриједност, те снага у причању прича које су једном друштву неопходне за успостављање јединства и солидарности. "Иако Платон пише у дијалошкој форми, његов дијалог има мало везе са драмским дијалогом који данас подразумијевамо у позоришту. Управо сам због тога мислио да је потребно да се послужим другим жанром, који се налази у граничном подручју драмског, а који је истовремено јако близак мом сензибилитету. Желио сам једну чисту сценску ситуацију и чист однос према публици који може да отвори простор да причање прича постане централни догађај ове представе. Мислим да су приче важан механизам који омогућава да видимо да су ствари и односи око нас умјетни, те да су подложни промјенама. Истовремено, приче могу да пробуде фасцинацију и мотивацију за стварање промјене коју желимо што их чини врло моћним политичким средством</w:t>
      </w:r>
      <w:r w:rsidR="00D31F47">
        <w:rPr>
          <w:rFonts w:ascii="Times New Roman" w:hAnsi="Times New Roman" w:cs="Times New Roman"/>
          <w:lang w:val="sr-Latn-RS"/>
        </w:rPr>
        <w:t xml:space="preserve">." </w:t>
      </w:r>
      <w:bookmarkStart w:id="0" w:name="_GoBack"/>
      <w:bookmarkEnd w:id="0"/>
    </w:p>
    <w:p w:rsidR="00276C5C" w:rsidRPr="00276C5C" w:rsidRDefault="00276C5C" w:rsidP="00276C5C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У не</w:t>
      </w:r>
      <w:r>
        <w:rPr>
          <w:rFonts w:ascii="Times New Roman" w:hAnsi="Times New Roman" w:cs="Times New Roman"/>
          <w:lang w:val="sr-Cyrl-RS"/>
        </w:rPr>
        <w:t>дј</w:t>
      </w:r>
      <w:r w:rsidRPr="00276C5C">
        <w:rPr>
          <w:rFonts w:ascii="Times New Roman" w:hAnsi="Times New Roman" w:cs="Times New Roman"/>
          <w:lang w:val="sr-Latn-RS"/>
        </w:rPr>
        <w:t>ељу, 22. септембра, у 20 часова, у малој сали Дома културе представиће се млада издавачка кућа “Раштан” из Београда. Раштан издаваштво чини млади тим уредника и аутора и за кратко вријеме постали су запажена издавачка кућа, која отвара простор младим ауторима. У Билећи ће нам се представити Срђан Гагић, пјесник и уредник, Стефан Басарић, пјесник, и Павле Бањац, пјесник.</w:t>
      </w:r>
    </w:p>
    <w:p w:rsidR="00276C5C" w:rsidRDefault="00276C5C" w:rsidP="00276C5C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У поне</w:t>
      </w:r>
      <w:r>
        <w:rPr>
          <w:rFonts w:ascii="Times New Roman" w:hAnsi="Times New Roman" w:cs="Times New Roman"/>
          <w:lang w:val="sr-Cyrl-RS"/>
        </w:rPr>
        <w:t>дј</w:t>
      </w:r>
      <w:r w:rsidRPr="00276C5C">
        <w:rPr>
          <w:rFonts w:ascii="Times New Roman" w:hAnsi="Times New Roman" w:cs="Times New Roman"/>
          <w:lang w:val="sr-Latn-RS"/>
        </w:rPr>
        <w:t>ељак, 23. септембра, у 20 часова, Орфеј доноси још један рок концерт. Овога пута у питању је млада рок група “Психотерапија” из Љубиња.</w:t>
      </w:r>
    </w:p>
    <w:p w:rsidR="00D31F47" w:rsidRPr="00276C5C" w:rsidRDefault="00D31F47" w:rsidP="00276C5C">
      <w:pPr>
        <w:rPr>
          <w:rFonts w:ascii="Times New Roman" w:hAnsi="Times New Roman" w:cs="Times New Roman"/>
          <w:lang w:val="sr-Latn-RS"/>
        </w:rPr>
      </w:pPr>
      <w:r w:rsidRPr="00D31F47">
        <w:rPr>
          <w:rFonts w:ascii="Times New Roman" w:hAnsi="Times New Roman" w:cs="Times New Roman"/>
          <w:lang w:val="sr-Latn-RS"/>
        </w:rPr>
        <w:t>Публика може погледати изложбу младе београдске сликарке Јелене Милићевић под називом „Ништа неће спречити долазак пролећа“ у Умјетничкој галерији „Рајка Мерћеп“.</w:t>
      </w:r>
    </w:p>
    <w:p w:rsidR="00276C5C" w:rsidRPr="0007324A" w:rsidRDefault="00276C5C" w:rsidP="00276C5C">
      <w:pPr>
        <w:rPr>
          <w:rFonts w:ascii="Times New Roman" w:hAnsi="Times New Roman" w:cs="Times New Roman"/>
          <w:lang w:val="sr-Latn-RS"/>
        </w:rPr>
      </w:pPr>
      <w:r w:rsidRPr="00276C5C">
        <w:rPr>
          <w:rFonts w:ascii="Times New Roman" w:hAnsi="Times New Roman" w:cs="Times New Roman"/>
          <w:lang w:val="sr-Latn-RS"/>
        </w:rPr>
        <w:t>Омладински регионални фестивал Орфеј подржан је од стране Амбасаде Републике Аустрије у БиХ, Општине Билећа и Програма регионалних грантова Телемах фондације.</w:t>
      </w:r>
    </w:p>
    <w:p w:rsidR="00DB109D" w:rsidRDefault="00DB109D">
      <w:pPr>
        <w:rPr>
          <w:rFonts w:ascii="Times New Roman" w:hAnsi="Times New Roman" w:cs="Times New Roman"/>
        </w:rPr>
      </w:pPr>
    </w:p>
    <w:p w:rsidR="00DB109D" w:rsidRPr="00863483" w:rsidRDefault="00DB109D">
      <w:pPr>
        <w:rPr>
          <w:rFonts w:ascii="Times New Roman" w:hAnsi="Times New Roman" w:cs="Times New Roman"/>
        </w:rPr>
      </w:pPr>
    </w:p>
    <w:sectPr w:rsidR="00DB109D" w:rsidRPr="00863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83"/>
    <w:rsid w:val="00276C5C"/>
    <w:rsid w:val="00863483"/>
    <w:rsid w:val="00D31F47"/>
    <w:rsid w:val="00DB109D"/>
    <w:rsid w:val="00D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2024-09-20T06:14:00Z</dcterms:created>
  <dcterms:modified xsi:type="dcterms:W3CDTF">2024-09-20T06:55:00Z</dcterms:modified>
</cp:coreProperties>
</file>