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62" w:rsidRPr="002C2E63" w:rsidRDefault="004D50D3">
      <w:pPr>
        <w:rPr>
          <w:b/>
          <w:lang w:val="sr-Cyrl-CS"/>
        </w:rPr>
      </w:pPr>
      <w:r w:rsidRPr="002C2E63">
        <w:rPr>
          <w:b/>
          <w:lang w:val="sr-Cyrl-CS"/>
        </w:rPr>
        <w:t>ОО СРПСКЕ ДЕМОКРАТСКЕ СТРАНКЕ</w:t>
      </w:r>
    </w:p>
    <w:p w:rsidR="004D50D3" w:rsidRPr="002C2E63" w:rsidRDefault="004D50D3">
      <w:pPr>
        <w:rPr>
          <w:b/>
          <w:lang w:val="sr-Cyrl-CS"/>
        </w:rPr>
      </w:pPr>
      <w:r w:rsidRPr="002C2E63">
        <w:rPr>
          <w:b/>
          <w:lang w:val="sr-Cyrl-CS"/>
        </w:rPr>
        <w:t>ОО ПАРТИЈЕ ДЕМОКРАТСКОГ ПРОГРЕСА</w:t>
      </w:r>
    </w:p>
    <w:p w:rsidR="00493BC3" w:rsidRPr="002C2E63" w:rsidRDefault="00493BC3">
      <w:pPr>
        <w:rPr>
          <w:b/>
          <w:lang w:val="sr-Cyrl-CS"/>
        </w:rPr>
      </w:pPr>
      <w:r w:rsidRPr="002C2E63">
        <w:rPr>
          <w:b/>
          <w:lang w:val="sr-Cyrl-CS"/>
        </w:rPr>
        <w:t>ОО СРПСКЕ РАДИКЛАНЕ СТРАНКЕ  РС</w:t>
      </w:r>
    </w:p>
    <w:p w:rsidR="004D50D3" w:rsidRPr="002C2E63" w:rsidRDefault="004D50D3" w:rsidP="00493BC3">
      <w:pPr>
        <w:jc w:val="right"/>
        <w:rPr>
          <w:b/>
          <w:lang w:val="sr-Cyrl-CS"/>
        </w:rPr>
      </w:pPr>
      <w:r w:rsidRPr="002C2E63">
        <w:rPr>
          <w:b/>
          <w:lang w:val="sr-Cyrl-CS"/>
        </w:rPr>
        <w:t>ОПШТИНСКА ИЗБОРНА КОМИСИЈА</w:t>
      </w:r>
    </w:p>
    <w:p w:rsidR="004D50D3" w:rsidRDefault="00D302AD">
      <w:pPr>
        <w:rPr>
          <w:lang w:val="sr-Cyrl-CS"/>
        </w:rPr>
      </w:pPr>
      <w:r>
        <w:rPr>
          <w:lang w:val="sr-Cyrl-CS"/>
        </w:rPr>
        <w:t>Невесиње, 10.04.2017.год</w:t>
      </w:r>
    </w:p>
    <w:p w:rsidR="004D50D3" w:rsidRDefault="004D50D3">
      <w:pPr>
        <w:rPr>
          <w:lang w:val="sr-Cyrl-CS"/>
        </w:rPr>
      </w:pPr>
      <w:r>
        <w:rPr>
          <w:lang w:val="sr-Cyrl-CS"/>
        </w:rPr>
        <w:t>Предмет: Жалба на изборну процедуру у бирачком  мјесту Придворци</w:t>
      </w:r>
    </w:p>
    <w:p w:rsidR="004D50D3" w:rsidRDefault="004D50D3" w:rsidP="00E61E16">
      <w:pPr>
        <w:jc w:val="both"/>
        <w:rPr>
          <w:lang w:val="sr-Cyrl-CS"/>
        </w:rPr>
      </w:pPr>
      <w:r>
        <w:rPr>
          <w:lang w:val="sr-Cyrl-CS"/>
        </w:rPr>
        <w:t>Дана 09.04.2017.год. одржани су у свим МЗ избори за савјет као и у МЗ При</w:t>
      </w:r>
      <w:r w:rsidR="00934ED9">
        <w:rPr>
          <w:lang w:val="sr-Cyrl-CS"/>
        </w:rPr>
        <w:t>д</w:t>
      </w:r>
      <w:r>
        <w:rPr>
          <w:lang w:val="sr-Cyrl-CS"/>
        </w:rPr>
        <w:t>ворци, међутим по нашем мишљењу дошло је до повреде изборног процеса који је на крају  и дјеловао на резултат избора, а оне се односе на следеће примједбе.</w:t>
      </w:r>
    </w:p>
    <w:p w:rsidR="004D50D3" w:rsidRDefault="004D50D3" w:rsidP="00E61E16">
      <w:pPr>
        <w:jc w:val="both"/>
        <w:rPr>
          <w:lang w:val="sr-Cyrl-CS"/>
        </w:rPr>
      </w:pPr>
      <w:r>
        <w:rPr>
          <w:lang w:val="sr-Cyrl-CS"/>
        </w:rPr>
        <w:t>Негдје иза 12 часова посматрач СНСД-а Милићевић Душко напао је двије жене испред бирачког мјеста у жељи да им отме личне карте. Ради се о Ковиљки Лозо и Ковиљки Дамјанац.</w:t>
      </w:r>
    </w:p>
    <w:p w:rsidR="004D50D3" w:rsidRDefault="004D50D3" w:rsidP="00E61E16">
      <w:pPr>
        <w:jc w:val="both"/>
        <w:rPr>
          <w:lang w:val="sr-Cyrl-CS"/>
        </w:rPr>
      </w:pPr>
      <w:r>
        <w:rPr>
          <w:lang w:val="sr-Cyrl-CS"/>
        </w:rPr>
        <w:t>Сматрамо да је непримјерено и није у скла</w:t>
      </w:r>
      <w:r w:rsidR="00AC1B98">
        <w:rPr>
          <w:lang w:val="sr-Cyrl-CS"/>
        </w:rPr>
        <w:t>д</w:t>
      </w:r>
      <w:r>
        <w:rPr>
          <w:lang w:val="sr-Cyrl-CS"/>
        </w:rPr>
        <w:t>у са изборним законом јер може директно утицати на гласаче.</w:t>
      </w:r>
    </w:p>
    <w:p w:rsidR="004D50D3" w:rsidRDefault="004D50D3" w:rsidP="00E61E16">
      <w:pPr>
        <w:jc w:val="both"/>
        <w:rPr>
          <w:lang w:val="sr-Cyrl-CS"/>
        </w:rPr>
      </w:pPr>
      <w:r>
        <w:rPr>
          <w:lang w:val="sr-Cyrl-CS"/>
        </w:rPr>
        <w:t>Друга примједба јесте та што је исти</w:t>
      </w:r>
      <w:r w:rsidR="00E61E16">
        <w:rPr>
          <w:lang w:val="sr-Cyrl-CS"/>
        </w:rPr>
        <w:t xml:space="preserve"> </w:t>
      </w:r>
      <w:r>
        <w:rPr>
          <w:lang w:val="sr-Cyrl-CS"/>
        </w:rPr>
        <w:t>на бројању резултата ухваћен како на листићу</w:t>
      </w:r>
      <w:r w:rsidR="00417208">
        <w:rPr>
          <w:lang w:val="sr-Cyrl-CS"/>
        </w:rPr>
        <w:t xml:space="preserve"> дописује друга имена, правећи листић неважећим или корист за своје чланство.</w:t>
      </w:r>
    </w:p>
    <w:p w:rsidR="00417208" w:rsidRDefault="00417208" w:rsidP="00E61E16">
      <w:pPr>
        <w:jc w:val="both"/>
        <w:rPr>
          <w:lang w:val="sr-Cyrl-CS"/>
        </w:rPr>
      </w:pPr>
      <w:r>
        <w:rPr>
          <w:lang w:val="sr-Cyrl-CS"/>
        </w:rPr>
        <w:t>Такође сумњамо да је на још листића исто урадио, а ми смо га ухватили на једном, што је пот</w:t>
      </w:r>
      <w:r w:rsidR="005E22B8">
        <w:rPr>
          <w:lang w:val="sr-Cyrl-CS"/>
        </w:rPr>
        <w:t>писано од стране комисије и запи</w:t>
      </w:r>
      <w:r>
        <w:rPr>
          <w:lang w:val="sr-Cyrl-CS"/>
        </w:rPr>
        <w:t>снички достављено ОИК-у, а што је директно утицало на изборне резултате.</w:t>
      </w:r>
    </w:p>
    <w:p w:rsidR="00417208" w:rsidRDefault="00417208" w:rsidP="00E61E16">
      <w:pPr>
        <w:jc w:val="both"/>
        <w:rPr>
          <w:lang w:val="sr-Cyrl-CS"/>
        </w:rPr>
      </w:pPr>
      <w:r>
        <w:rPr>
          <w:lang w:val="sr-Cyrl-CS"/>
        </w:rPr>
        <w:t>Трећа повреда , такође сматрамо да се све ово десило из разлога пропуста ОИК-а јер је као члана БО уврстила ученицу, а није се држала закона да члан мора имати завршену средњу школу</w:t>
      </w:r>
      <w:r w:rsidR="00D65CF5">
        <w:rPr>
          <w:lang w:val="sr-Cyrl-CS"/>
        </w:rPr>
        <w:t>, јер се члан ств</w:t>
      </w:r>
      <w:r w:rsidR="0081710F">
        <w:rPr>
          <w:lang w:val="sr-Cyrl-CS"/>
        </w:rPr>
        <w:t>арно понашао као дијете не смију</w:t>
      </w:r>
      <w:r w:rsidR="00D65CF5">
        <w:rPr>
          <w:lang w:val="sr-Cyrl-CS"/>
        </w:rPr>
        <w:t>ћи да реагује</w:t>
      </w:r>
      <w:r w:rsidR="00294467">
        <w:rPr>
          <w:lang w:val="sr-Cyrl-CS"/>
        </w:rPr>
        <w:t>на  било</w:t>
      </w:r>
      <w:r w:rsidR="00D65CF5">
        <w:rPr>
          <w:lang w:val="sr-Cyrl-CS"/>
        </w:rPr>
        <w:t xml:space="preserve"> шта.</w:t>
      </w:r>
      <w:r w:rsidR="00D9532F">
        <w:rPr>
          <w:lang w:val="sr-Cyrl-CS"/>
        </w:rPr>
        <w:t xml:space="preserve"> </w:t>
      </w:r>
      <w:r w:rsidR="00493BC3">
        <w:rPr>
          <w:lang w:val="sr-Cyrl-CS"/>
        </w:rPr>
        <w:t>Сматрамо да све наведене чињенице су предуслов да се на овом БМ Придворци, да дође до понављања избора, као и јаче ангажовање ОИК-а и органа реда.</w:t>
      </w:r>
    </w:p>
    <w:p w:rsidR="00493BC3" w:rsidRDefault="00493BC3" w:rsidP="00E61E16">
      <w:pPr>
        <w:jc w:val="both"/>
        <w:rPr>
          <w:lang w:val="sr-Cyrl-CS"/>
        </w:rPr>
      </w:pPr>
      <w:r>
        <w:rPr>
          <w:lang w:val="sr-Cyrl-CS"/>
        </w:rPr>
        <w:t>Ово све наводимо из разлога јер сматрамо да је на неважећем гласачком листићи директно оштећен кандидат СДС-а господим Милош Вуковић, јер се на листићу јасно види да је само заокружено његово име, а са десне стране у празном простору дописано пар бојева.</w:t>
      </w:r>
    </w:p>
    <w:p w:rsidR="005779D5" w:rsidRDefault="005779D5" w:rsidP="00E61E16">
      <w:pPr>
        <w:jc w:val="both"/>
        <w:rPr>
          <w:lang w:val="sr-Cyrl-CS"/>
        </w:rPr>
      </w:pPr>
      <w:r>
        <w:rPr>
          <w:lang w:val="sr-Cyrl-CS"/>
        </w:rPr>
        <w:t xml:space="preserve">Ове све чињенице достављамо позивајући се </w:t>
      </w:r>
      <w:r w:rsidR="00D302AD">
        <w:rPr>
          <w:lang w:val="sr-Cyrl-CS"/>
        </w:rPr>
        <w:t>н</w:t>
      </w:r>
      <w:r>
        <w:rPr>
          <w:lang w:val="sr-Cyrl-CS"/>
        </w:rPr>
        <w:t>а изборни закон Републике Српске.</w:t>
      </w:r>
    </w:p>
    <w:p w:rsidR="00493BC3" w:rsidRPr="004D50D3" w:rsidRDefault="00493BC3">
      <w:pPr>
        <w:rPr>
          <w:lang w:val="sr-Cyrl-CS"/>
        </w:rPr>
      </w:pPr>
      <w:r>
        <w:rPr>
          <w:lang w:val="sr-Cyrl-CS"/>
        </w:rPr>
        <w:t>С поштовањем.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66918" w:rsidTr="00866918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779D5" w:rsidRDefault="00866918" w:rsidP="0086691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ОО СДС</w:t>
            </w:r>
          </w:p>
          <w:p w:rsidR="005779D5" w:rsidRDefault="005779D5" w:rsidP="005779D5">
            <w:pPr>
              <w:rPr>
                <w:lang w:val="sr-Cyrl-CS"/>
              </w:rPr>
            </w:pPr>
          </w:p>
          <w:p w:rsidR="00866918" w:rsidRPr="005779D5" w:rsidRDefault="005779D5" w:rsidP="005779D5">
            <w:pPr>
              <w:ind w:firstLine="720"/>
              <w:rPr>
                <w:lang w:val="sr-Cyrl-CS"/>
              </w:rPr>
            </w:pPr>
            <w:r>
              <w:rPr>
                <w:lang w:val="sr-Cyrl-CS"/>
              </w:rPr>
              <w:t>_________________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779D5" w:rsidRDefault="00866918" w:rsidP="0086691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ОО ПДП</w:t>
            </w:r>
          </w:p>
          <w:p w:rsidR="005779D5" w:rsidRDefault="005779D5" w:rsidP="005779D5">
            <w:pPr>
              <w:rPr>
                <w:lang w:val="sr-Cyrl-CS"/>
              </w:rPr>
            </w:pPr>
          </w:p>
          <w:p w:rsidR="00866918" w:rsidRPr="005779D5" w:rsidRDefault="005779D5" w:rsidP="005779D5">
            <w:pPr>
              <w:tabs>
                <w:tab w:val="left" w:pos="480"/>
                <w:tab w:val="left" w:pos="2175"/>
              </w:tabs>
              <w:rPr>
                <w:lang w:val="sr-Cyrl-CS"/>
              </w:rPr>
            </w:pPr>
            <w:r>
              <w:rPr>
                <w:lang w:val="sr-Cyrl-CS"/>
              </w:rPr>
              <w:tab/>
              <w:t>_________________</w:t>
            </w:r>
            <w:r>
              <w:rPr>
                <w:lang w:val="sr-Cyrl-CS"/>
              </w:rPr>
              <w:tab/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866918" w:rsidRDefault="00866918" w:rsidP="0086691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ООСРС РС</w:t>
            </w:r>
          </w:p>
          <w:p w:rsidR="005779D5" w:rsidRDefault="005779D5" w:rsidP="00866918">
            <w:pPr>
              <w:jc w:val="center"/>
              <w:rPr>
                <w:lang w:val="sr-Cyrl-CS"/>
              </w:rPr>
            </w:pPr>
          </w:p>
          <w:p w:rsidR="005779D5" w:rsidRDefault="005779D5" w:rsidP="0086691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______________</w:t>
            </w:r>
          </w:p>
          <w:p w:rsidR="00866918" w:rsidRDefault="00866918" w:rsidP="00866918">
            <w:pPr>
              <w:jc w:val="center"/>
              <w:rPr>
                <w:lang w:val="sr-Cyrl-CS"/>
              </w:rPr>
            </w:pPr>
          </w:p>
          <w:p w:rsidR="00866918" w:rsidRPr="00866918" w:rsidRDefault="00866918" w:rsidP="00866918">
            <w:pPr>
              <w:jc w:val="center"/>
              <w:rPr>
                <w:lang w:val="sr-Cyrl-CS"/>
              </w:rPr>
            </w:pPr>
          </w:p>
        </w:tc>
      </w:tr>
    </w:tbl>
    <w:p w:rsidR="004D50D3" w:rsidRDefault="004D50D3"/>
    <w:p w:rsidR="004D50D3" w:rsidRDefault="004D50D3"/>
    <w:sectPr w:rsidR="004D50D3" w:rsidSect="00427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0D3"/>
    <w:rsid w:val="00294467"/>
    <w:rsid w:val="002C2E63"/>
    <w:rsid w:val="003A23F5"/>
    <w:rsid w:val="00417208"/>
    <w:rsid w:val="00427462"/>
    <w:rsid w:val="00493BC3"/>
    <w:rsid w:val="004D50D3"/>
    <w:rsid w:val="005779D5"/>
    <w:rsid w:val="005E22B8"/>
    <w:rsid w:val="0081710F"/>
    <w:rsid w:val="00866918"/>
    <w:rsid w:val="00934ED9"/>
    <w:rsid w:val="00AC1B98"/>
    <w:rsid w:val="00D302AD"/>
    <w:rsid w:val="00D65CF5"/>
    <w:rsid w:val="00D9532F"/>
    <w:rsid w:val="00E6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</dc:creator>
  <cp:keywords/>
  <dc:description/>
  <cp:lastModifiedBy>UDRUZENJE</cp:lastModifiedBy>
  <cp:revision>15</cp:revision>
  <cp:lastPrinted>2017-04-10T08:55:00Z</cp:lastPrinted>
  <dcterms:created xsi:type="dcterms:W3CDTF">2017-04-10T08:24:00Z</dcterms:created>
  <dcterms:modified xsi:type="dcterms:W3CDTF">2017-04-10T09:06:00Z</dcterms:modified>
</cp:coreProperties>
</file>